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81" w:tblpY="2148"/>
        <w:tblOverlap w:val="never"/>
        <w:tblW w:w="8566" w:type="dxa"/>
        <w:tblInd w:w="0" w:type="dxa"/>
        <w:tblBorders>
          <w:top w:val="outset" w:color="000000" w:sz="18" w:space="0"/>
          <w:left w:val="outset" w:color="000000" w:sz="18" w:space="0"/>
          <w:bottom w:val="outset" w:color="000000" w:sz="18" w:space="0"/>
          <w:right w:val="outset" w:color="000000" w:sz="18" w:space="0"/>
          <w:insideH w:val="outset" w:color="000000" w:sz="18" w:space="0"/>
          <w:insideV w:val="outset" w:color="000000" w:sz="1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894"/>
        <w:gridCol w:w="1053"/>
        <w:gridCol w:w="1114"/>
        <w:gridCol w:w="941"/>
        <w:gridCol w:w="1783"/>
        <w:gridCol w:w="1551"/>
      </w:tblGrid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姓    名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firstLine="360" w:firstLineChars="20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性 别</w:t>
            </w:r>
          </w:p>
        </w:tc>
        <w:tc>
          <w:tcPr>
            <w:tcW w:w="11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照  片</w:t>
            </w: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专   业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3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执业类别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特 长</w:t>
            </w:r>
          </w:p>
        </w:tc>
        <w:tc>
          <w:tcPr>
            <w:tcW w:w="333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275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0" w:type="auto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33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确认</w:t>
            </w:r>
          </w:p>
        </w:tc>
        <w:tc>
          <w:tcPr>
            <w:tcW w:w="7336" w:type="dxa"/>
            <w:gridSpan w:val="6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1、本人填写的信息及提供的材料均合法、真实、有效，符合报考职位所需的资格条件。如有弄虚作假或填写失实、失误，承诺自动放弃考试或聘用资格；</w:t>
            </w: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36" w:type="dxa"/>
            <w:gridSpan w:val="6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36" w:type="dxa"/>
            <w:gridSpan w:val="6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2、保证所填报的联系电话在考试期间通讯畅通，否则错过重要信息而影响考试聘用的，责任自负。</w:t>
            </w: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36" w:type="dxa"/>
            <w:gridSpan w:val="6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36" w:type="dxa"/>
            <w:gridSpan w:val="6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                  报考人员签名：</w:t>
            </w: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36" w:type="dxa"/>
            <w:gridSpan w:val="6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3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 年    月    日</w:t>
            </w: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336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（ 盖章 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年    月   日</w:t>
            </w:r>
          </w:p>
        </w:tc>
      </w:tr>
      <w:tr>
        <w:tblPrEx>
          <w:tblBorders>
            <w:top w:val="outset" w:color="000000" w:sz="18" w:space="0"/>
            <w:left w:val="outset" w:color="000000" w:sz="18" w:space="0"/>
            <w:bottom w:val="outset" w:color="000000" w:sz="18" w:space="0"/>
            <w:right w:val="outset" w:color="000000" w:sz="18" w:space="0"/>
            <w:insideH w:val="outset" w:color="000000" w:sz="18" w:space="0"/>
            <w:insideV w:val="outset" w:color="000000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36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r>
        <w:rPr>
          <w:rFonts w:ascii="宋体" w:hAnsi="宋体" w:eastAsia="宋体" w:cs="宋体"/>
          <w:i w:val="0"/>
          <w:caps w:val="0"/>
          <w:color w:val="666666"/>
          <w:spacing w:val="0"/>
          <w:sz w:val="22"/>
          <w:szCs w:val="22"/>
        </w:rPr>
        <w:t>回龙圩管理区2020年基层卫生急需紧缺人才公开招聘报名登记表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93F0F"/>
    <w:rsid w:val="027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2020-06-18T04:18:00Z</dcterms:created>
  <dc:creator>Administrator</dc:creator>
  <cp:lastModifiedBy>Administrator</cp:lastModifiedBy>
  <dcterms:modified xsi:type="dcterms:W3CDTF">2020-06-18T04:21:13Z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